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ӘЛ-ФАРАБИ АТЫНДАҒЫ ҚАЗАҚ ҰЛТТЫҚ УНИВЕРСИТЕТІ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ФИЛОСОФИЯ ЖӘНЕ САЯСАТТАНУ ФАКУЛЬТЕТІ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ПЕДАГОГИКА ЖӘНЕ БІЛІМ БЕРУ МЕНЕДЖМЕНТІ КАФЕДРАСЫ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D6496" w:rsidRPr="00E3638D" w:rsidRDefault="006D6496" w:rsidP="006D649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330F">
        <w:rPr>
          <w:rFonts w:ascii="Times New Roman" w:hAnsi="Times New Roman" w:cs="Times New Roman"/>
          <w:sz w:val="24"/>
          <w:szCs w:val="24"/>
          <w:lang w:val="uk-UA"/>
        </w:rPr>
        <w:t xml:space="preserve">ЖОО-КОЛЛЕДЖДЕ-МЕКТЕПТЕ 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ӨЗІН-ӨЗІ ТАНУДЫ  ОҚЫТУ ӘДІСТЕМЕСІ» ПӘНІНЕН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 xml:space="preserve">ОӨЖ КЕҢЕС БЕРУ, </w:t>
      </w:r>
      <w:r w:rsidR="004F330F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E3638D">
        <w:rPr>
          <w:rFonts w:ascii="Times New Roman" w:hAnsi="Times New Roman" w:cs="Times New Roman"/>
          <w:sz w:val="24"/>
          <w:szCs w:val="24"/>
          <w:lang w:val="kk-KZ"/>
        </w:rPr>
        <w:t>ӨЖ ҚАБЫЛДАУ  БОЙЫНША ӘДІСТЕМЕЛІК НҰСҚАУЛАР</w:t>
      </w:r>
      <w:r w:rsidRPr="00E3638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45BEF" w:rsidRPr="00E3638D" w:rsidRDefault="00445BEF" w:rsidP="00445B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445BEF" w:rsidRPr="00E3638D" w:rsidRDefault="00445BEF" w:rsidP="00445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45BEF" w:rsidRPr="00E3638D" w:rsidRDefault="00445BEF" w:rsidP="00445BEF">
      <w:pPr>
        <w:keepNext/>
        <w:keepLine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Кредит саны  __3___</w:t>
      </w: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45BEF" w:rsidRPr="00E3638D" w:rsidRDefault="00445BEF" w:rsidP="00445BE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044BC" w:rsidRPr="00E3638D" w:rsidRDefault="00445BEF" w:rsidP="002044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3638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Алматы, 202</w:t>
      </w:r>
      <w:r w:rsidR="004F330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</w:p>
    <w:p w:rsidR="002044BC" w:rsidRPr="00E3638D" w:rsidRDefault="002044BC" w:rsidP="002044BC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45BEF" w:rsidRPr="00E3638D" w:rsidRDefault="00445BEF" w:rsidP="002044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pPr w:leftFromText="180" w:rightFromText="180" w:bottomFromText="160" w:vertAnchor="page" w:horzAnchor="margin" w:tblpY="114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3756"/>
        <w:gridCol w:w="3450"/>
        <w:gridCol w:w="2110"/>
      </w:tblGrid>
      <w:tr w:rsidR="00445BEF" w:rsidRPr="00E3638D" w:rsidTr="00240F3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4F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</w:t>
            </w:r>
            <w:r w:rsidR="004F33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</w:t>
            </w:r>
            <w:r w:rsidRPr="00E363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ӨЖ тапсырмасы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F30" w:rsidRPr="00E3638D" w:rsidRDefault="0044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>Орындау түрі</w:t>
            </w:r>
          </w:p>
          <w:p w:rsidR="00445BEF" w:rsidRPr="00E3638D" w:rsidRDefault="0024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ZOOM,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MS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TEAMS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бойынша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2044BC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Дедлайн </w:t>
            </w:r>
            <w:r w:rsidR="00445BEF"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мерзімі </w:t>
            </w:r>
            <w:r w:rsidR="00445BEF"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</w:t>
            </w:r>
            <w:r w:rsidR="00445BEF"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kk-KZ" w:eastAsia="ru-RU"/>
              </w:rPr>
              <w:t xml:space="preserve">оқу аптасы </w:t>
            </w:r>
            <w:r w:rsidR="00445BEF" w:rsidRPr="00E3638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</w:tr>
      <w:tr w:rsidR="00445BEF" w:rsidRPr="004F330F" w:rsidTr="00240F30">
        <w:trPr>
          <w:trHeight w:val="436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1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C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1-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</w:p>
          <w:p w:rsidR="002044BC" w:rsidRPr="00E3638D" w:rsidRDefault="002044BC" w:rsidP="006D649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Студенттің өзіндік жұмысы берілген материалдарды, білім қорын өз зерттеу жұмыстары негізінде қорытындылап, кәсіби міндеттерді шығармашылық тұрғыда шеше алатын дағдыға айналдыруды мақсат етеді.  </w:t>
            </w:r>
          </w:p>
          <w:p w:rsidR="002044BC" w:rsidRPr="00E3638D" w:rsidRDefault="002044BC" w:rsidP="002044B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4F3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  тапсырмасы: </w:t>
            </w:r>
          </w:p>
          <w:p w:rsidR="00445BEF" w:rsidRPr="00E3638D" w:rsidRDefault="002044BC" w:rsidP="00240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жалпы білім беретін  мектептерінде «Өзін-өз</w:t>
            </w:r>
            <w:r w:rsidR="00240F30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тану» пәнін оқыту тәжірибесі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Тапсырмалар вебинарға сәйкес   видеолекция, тест, эссе, жоба, кейс түрінде қабылданады.  </w:t>
            </w: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044BC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Логикалық тапсырмаларға негізделген жұмыс түрлеріне айрықша назар аударылады.</w:t>
            </w: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40F30" w:rsidRPr="00E3638D" w:rsidRDefault="00240F30" w:rsidP="00240F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(Хронологиялық кесте түрінде  теориялық- әдістемелік талдау )</w:t>
            </w:r>
            <w:r w:rsidRPr="00E3638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2044BC" w:rsidRPr="00E3638D" w:rsidRDefault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445BEF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044BC" w:rsidRPr="00E3638D" w:rsidRDefault="002044BC" w:rsidP="00204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2044BC" w:rsidP="00204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Редлайн қарастырылмайды</w:t>
            </w:r>
          </w:p>
        </w:tc>
      </w:tr>
      <w:tr w:rsidR="00445BEF" w:rsidRPr="004F330F" w:rsidTr="00A04A32">
        <w:trPr>
          <w:trHeight w:val="24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2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6D64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2-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4F330F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40F30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 2</w:t>
            </w:r>
          </w:p>
          <w:p w:rsidR="002044BC" w:rsidRPr="00E3638D" w:rsidRDefault="002044BC" w:rsidP="00A04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тану» курсын оқытудағы инновациялық әдістер және технологиялар.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A04A32" w:rsidP="002044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апсырманың орындалу шарттары</w:t>
            </w:r>
            <w:r w:rsidR="00240F30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орай 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тақырыптан ауытқуға болмайды. </w:t>
            </w:r>
          </w:p>
          <w:p w:rsidR="00445BEF" w:rsidRPr="00E3638D" w:rsidRDefault="00A04A32" w:rsidP="00240F3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2044BC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нновациялық әдістер туралы тапсырма орындау үшін студент өзін өзі тану сабақтарында қай әдістің тиімді екенін дәлелдей алуы тиіс.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240F30" w:rsidRPr="00E3638D" w:rsidRDefault="00240F30" w:rsidP="00240F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240F30" w:rsidP="0024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Редлайн қарастырылмайды</w:t>
            </w:r>
          </w:p>
        </w:tc>
      </w:tr>
      <w:tr w:rsidR="00445BEF" w:rsidRPr="004F330F" w:rsidTr="004F330F">
        <w:trPr>
          <w:trHeight w:val="175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240F3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ОӨЖ және </w:t>
            </w:r>
            <w:r w:rsidR="00240F30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3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ӨЖ </w:t>
            </w:r>
          </w:p>
          <w:p w:rsidR="00445BEF" w:rsidRPr="00E3638D" w:rsidRDefault="00240F30" w:rsidP="00240F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Өзін-өзі танудағы </w:t>
            </w: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әлеуметтік-психологиялық тренингтер. 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(мектептегі  тренинг өткізу әдістемесі)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240F30" w:rsidP="00240F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Тапсырмада нақты бір құндылық бойынша мәселені шешу мақсатында тренинг жүргізудің әдістемесін жасауы керек.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445BEF" w:rsidRPr="00E3638D" w:rsidRDefault="009F5E11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Редлайн қарастырылмайды</w:t>
            </w: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 </w:t>
            </w:r>
            <w:r w:rsidR="00445BEF"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апта.</w:t>
            </w:r>
          </w:p>
        </w:tc>
      </w:tr>
      <w:tr w:rsidR="00445BEF" w:rsidRPr="004F330F" w:rsidTr="00240F30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32" w:rsidRPr="00E3638D" w:rsidRDefault="00445BEF" w:rsidP="00A04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 кеңес беру.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4-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</w:t>
            </w:r>
          </w:p>
          <w:p w:rsidR="00A04A32" w:rsidRPr="00E3638D" w:rsidRDefault="00A04A32" w:rsidP="00A04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 сабақтарында рухани-адамгершілік мәнде  оқиға айту, әңгіме құрастыру, сұрақ қою технологиясы</w:t>
            </w:r>
          </w:p>
          <w:p w:rsidR="00445BEF" w:rsidRPr="00E3638D" w:rsidRDefault="00445BEF" w:rsidP="006D6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A04A32" w:rsidP="00A04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Тапсырмада міндетті түрде өзін- өзі тану сабақтарының арнайы әдістеріне тоқталу қажет.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445BEF" w:rsidRPr="00E3638D" w:rsidRDefault="009F5E11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Редлайн қарастырылмайды</w:t>
            </w:r>
          </w:p>
        </w:tc>
      </w:tr>
      <w:tr w:rsidR="00445BEF" w:rsidRPr="004F330F" w:rsidTr="00A04A32">
        <w:trPr>
          <w:trHeight w:val="225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E1" w:rsidRPr="00E3638D" w:rsidRDefault="00445BEF" w:rsidP="003F31E1">
            <w:pPr>
              <w:spacing w:after="200" w:line="240" w:lineRule="auto"/>
              <w:jc w:val="both"/>
              <w:rPr>
                <w:iCs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ОӨЖ. 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="003F31E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ӨЖ. </w:t>
            </w:r>
          </w:p>
          <w:p w:rsidR="00A04A32" w:rsidRPr="00E3638D" w:rsidRDefault="00A04A32" w:rsidP="00A04A3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«Ақиқат» құндылығы бойынша сабақ өткізу әдістемесі. </w:t>
            </w:r>
          </w:p>
          <w:p w:rsidR="00A04A32" w:rsidRPr="00E3638D" w:rsidRDefault="00A04A32" w:rsidP="00A04A3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«Сүйіспеншілік» құндылығы бойынша сабақ өткізу әдістемесі. </w:t>
            </w:r>
          </w:p>
          <w:p w:rsidR="00A04A32" w:rsidRPr="00E3638D" w:rsidRDefault="00A04A32" w:rsidP="00A04A3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«Дұрыс әрекет » құндылығы бойынша сабақ өткізу әдістемесі. </w:t>
            </w:r>
          </w:p>
          <w:p w:rsidR="00A04A32" w:rsidRPr="00E3638D" w:rsidRDefault="00A04A32" w:rsidP="00A04A3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«Ішкі тыныштық» 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құндылығы бойынша сабақ өткізу әдістемесі. </w:t>
            </w:r>
          </w:p>
          <w:p w:rsidR="00445BEF" w:rsidRPr="00E3638D" w:rsidRDefault="00A04A32" w:rsidP="00A04A32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«Қиянат жасамау» құндылығы бойынша сабақ өткізу әдістемесі.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8D" w:rsidRPr="00E3638D" w:rsidRDefault="00A04A32" w:rsidP="00E363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lastRenderedPageBreak/>
              <w:t xml:space="preserve">Бұл СӨЖ дің өзгешелігі әр құндылық бойынша боашақ мұғалім ретінде әр студент өз сабағының жоспарын жасап презентация түрінде қорғайды. Топпен сабақ өткізеді. </w:t>
            </w:r>
            <w:r w:rsidR="00E3638D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3638D" w:rsidRPr="00E3638D" w:rsidRDefault="00E3638D" w:rsidP="00E3638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Аталған тапсырманы орындауда  міндетті түрде алынған материалдар сол құндылықтың рухани- адамгершілік мәнін ашатындай 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болуы тиіс.   Нақты бір сыныптың оқулығынан бір сабақты таңдап сол сабақты өткізудің технологиялық картасын жасау керек. </w:t>
            </w:r>
          </w:p>
          <w:p w:rsidR="00445BEF" w:rsidRPr="00E3638D" w:rsidRDefault="00445BEF" w:rsidP="00A04A32">
            <w:pPr>
              <w:pStyle w:val="a3"/>
              <w:tabs>
                <w:tab w:val="left" w:pos="266"/>
              </w:tabs>
              <w:spacing w:after="0" w:line="256" w:lineRule="auto"/>
              <w:jc w:val="both"/>
              <w:rPr>
                <w:bCs/>
                <w:kern w:val="36"/>
                <w:lang w:val="kk-KZ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Дедлайн талаптары сақталуы тиіс.</w:t>
            </w:r>
          </w:p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9F5E11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Редлайн қарастырылмайды</w:t>
            </w:r>
          </w:p>
        </w:tc>
      </w:tr>
      <w:tr w:rsidR="00445BEF" w:rsidRPr="004F330F" w:rsidTr="009F5E11">
        <w:trPr>
          <w:trHeight w:val="239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6-</w:t>
            </w:r>
            <w:r w:rsidR="004F3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ОӨЖ. </w:t>
            </w:r>
            <w:r w:rsidR="009F5E11"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(6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F33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ӨЖ қабылдау)</w:t>
            </w:r>
            <w:r w:rsidRPr="00E3638D">
              <w:rPr>
                <w:b/>
                <w:sz w:val="24"/>
                <w:szCs w:val="24"/>
                <w:lang w:val="kk-KZ"/>
              </w:rPr>
              <w:t>.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45BEF" w:rsidRPr="00E3638D" w:rsidRDefault="00A04A32" w:rsidP="0052100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5BEF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 сабақтарында диагностикалық әдістерді қолдану.</w:t>
            </w:r>
          </w:p>
          <w:p w:rsidR="00445BEF" w:rsidRPr="00E3638D" w:rsidRDefault="00445BEF" w:rsidP="009F5E11">
            <w:pPr>
              <w:pStyle w:val="a6"/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шараларды ұйымдастыру және олардың түрлері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9F5E1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Сабақтың жоспарын дайындап, презентациялау</w:t>
            </w:r>
          </w:p>
          <w:p w:rsidR="00445BEF" w:rsidRPr="00E3638D" w:rsidRDefault="00445BEF" w:rsidP="009F5E1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Жоспар құру, слайд түрінде </w:t>
            </w:r>
            <w:r w:rsidR="009F5E11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(таңдау бойынша  бір  іс-шараны өткізу әдістемесін ұсыну )</w:t>
            </w:r>
          </w:p>
          <w:p w:rsidR="00445BEF" w:rsidRPr="00E3638D" w:rsidRDefault="00445BEF" w:rsidP="009F5E1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Диагностикалық талдау </w:t>
            </w:r>
          </w:p>
          <w:p w:rsidR="00E3638D" w:rsidRPr="00E3638D" w:rsidRDefault="00E3638D" w:rsidP="009F5E11">
            <w:pPr>
              <w:pStyle w:val="a6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жұмыстар бойынша мектепте өткізілетін тақырыптық іс шараның  жоспарын  дайындау керек.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9F5E11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Редлайн қарастырылмайды</w:t>
            </w:r>
          </w:p>
        </w:tc>
      </w:tr>
      <w:tr w:rsidR="00445BEF" w:rsidRPr="00E3638D" w:rsidTr="00240F30">
        <w:trPr>
          <w:trHeight w:val="269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>7</w:t>
            </w: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  <w:p w:rsidR="00445BEF" w:rsidRPr="00E3638D" w:rsidRDefault="00445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BEF" w:rsidRPr="00E3638D" w:rsidRDefault="00445BEF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ОӨЖ. (</w:t>
            </w:r>
            <w:r w:rsidR="009F5E11"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="004F330F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</w:t>
            </w:r>
            <w:bookmarkStart w:id="0" w:name="_GoBack"/>
            <w:bookmarkEnd w:id="0"/>
            <w:r w:rsidRPr="00E3638D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ӨЖ қабылдау).</w:t>
            </w:r>
            <w:r w:rsidRPr="00E3638D">
              <w:rPr>
                <w:sz w:val="24"/>
                <w:szCs w:val="24"/>
                <w:lang w:val="kk-KZ"/>
              </w:rPr>
              <w:t xml:space="preserve"> </w:t>
            </w:r>
          </w:p>
          <w:p w:rsidR="00445BEF" w:rsidRPr="00E3638D" w:rsidRDefault="009F5E11" w:rsidP="009F5E1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="00445BEF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 мұғалімінің педагогикалық жән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ғылыми-әдістемелік мәдениеті,</w:t>
            </w:r>
            <w:r w:rsidR="00445BEF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кәсіби құзыреттіліктері. </w:t>
            </w:r>
          </w:p>
          <w:p w:rsidR="00445BEF" w:rsidRPr="00E3638D" w:rsidRDefault="009F5E11" w:rsidP="009F5E11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45BEF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Ш.Амонашвилидің  ізгілік </w:t>
            </w:r>
            <w:r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</w:t>
            </w:r>
            <w:r w:rsidR="00445BEF" w:rsidRPr="00E363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дагогикасы.(таңдау бойынша бір шығармасы туралы эссе жазу) 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EF" w:rsidRPr="00E3638D" w:rsidRDefault="00445BEF" w:rsidP="0052100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Жоба қорғау. </w:t>
            </w:r>
          </w:p>
          <w:p w:rsidR="00445BEF" w:rsidRPr="00E3638D" w:rsidRDefault="00445BEF" w:rsidP="00521002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  <w:t xml:space="preserve">Эссе жазу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Дедлайн талаптары сақталуы тиіс.</w:t>
            </w:r>
          </w:p>
          <w:p w:rsidR="009F5E11" w:rsidRPr="00E3638D" w:rsidRDefault="009F5E11" w:rsidP="009F5E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445BEF" w:rsidRPr="00E3638D" w:rsidRDefault="009F5E11" w:rsidP="009F5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 w:eastAsia="ru-RU"/>
              </w:rPr>
            </w:pPr>
            <w:r w:rsidRPr="00E3638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Редлайн қарастырылмайды</w:t>
            </w:r>
          </w:p>
        </w:tc>
      </w:tr>
    </w:tbl>
    <w:p w:rsidR="00445BEF" w:rsidRPr="00E3638D" w:rsidRDefault="00445BEF" w:rsidP="00445BEF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E0FC6" w:rsidRPr="00E3638D" w:rsidRDefault="007E0FC6">
      <w:pPr>
        <w:rPr>
          <w:sz w:val="24"/>
          <w:szCs w:val="24"/>
          <w:lang w:val="kk-KZ"/>
        </w:rPr>
      </w:pPr>
    </w:p>
    <w:sectPr w:rsidR="007E0FC6" w:rsidRPr="00E3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A4F"/>
    <w:multiLevelType w:val="hybridMultilevel"/>
    <w:tmpl w:val="0C2A2AA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F52704"/>
    <w:multiLevelType w:val="hybridMultilevel"/>
    <w:tmpl w:val="14C4F7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737BA"/>
    <w:multiLevelType w:val="hybridMultilevel"/>
    <w:tmpl w:val="1B88A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42CF6"/>
    <w:multiLevelType w:val="hybridMultilevel"/>
    <w:tmpl w:val="3338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2425"/>
    <w:multiLevelType w:val="hybridMultilevel"/>
    <w:tmpl w:val="98C2B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F6302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5870"/>
    <w:multiLevelType w:val="hybridMultilevel"/>
    <w:tmpl w:val="256AC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84864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F7223"/>
    <w:multiLevelType w:val="hybridMultilevel"/>
    <w:tmpl w:val="E31428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45D"/>
    <w:multiLevelType w:val="hybridMultilevel"/>
    <w:tmpl w:val="6F1AD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36807"/>
    <w:multiLevelType w:val="hybridMultilevel"/>
    <w:tmpl w:val="64324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D77BD"/>
    <w:multiLevelType w:val="hybridMultilevel"/>
    <w:tmpl w:val="B4747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89"/>
    <w:rsid w:val="002044BC"/>
    <w:rsid w:val="00240F30"/>
    <w:rsid w:val="00363189"/>
    <w:rsid w:val="003F31E1"/>
    <w:rsid w:val="00445BEF"/>
    <w:rsid w:val="004F330F"/>
    <w:rsid w:val="006D6496"/>
    <w:rsid w:val="007E0FC6"/>
    <w:rsid w:val="009F5E11"/>
    <w:rsid w:val="00A04A32"/>
    <w:rsid w:val="00E3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B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45B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45B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без абзаца Знак,List Paragraph Знак,маркированный Знак"/>
    <w:link w:val="a6"/>
    <w:uiPriority w:val="34"/>
    <w:locked/>
    <w:rsid w:val="00445BEF"/>
  </w:style>
  <w:style w:type="paragraph" w:styleId="a6">
    <w:name w:val="List Paragraph"/>
    <w:aliases w:val="без абзаца,List Paragraph,маркированный"/>
    <w:basedOn w:val="a"/>
    <w:link w:val="a5"/>
    <w:uiPriority w:val="34"/>
    <w:qFormat/>
    <w:rsid w:val="0044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2020-09-04T16:05:00Z</dcterms:created>
  <dcterms:modified xsi:type="dcterms:W3CDTF">2021-08-20T03:40:00Z</dcterms:modified>
</cp:coreProperties>
</file>